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9D34" w14:textId="77777777" w:rsidR="00EE7EA3" w:rsidRDefault="00EE7EA3" w:rsidP="00EE7EA3">
      <w:pPr>
        <w:pStyle w:val="a5"/>
        <w:spacing w:line="520" w:lineRule="exact"/>
        <w:ind w:firstLineChars="0" w:firstLine="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附件4</w:t>
      </w:r>
    </w:p>
    <w:p w14:paraId="7714BFB6" w14:textId="77777777" w:rsidR="00EE7EA3" w:rsidRDefault="00EE7EA3" w:rsidP="00EE7EA3">
      <w:pPr>
        <w:pStyle w:val="a5"/>
        <w:spacing w:line="520" w:lineRule="exact"/>
        <w:ind w:firstLineChars="0" w:firstLine="0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国家安全知识竞赛及国家安全主题征文比赛颁奖</w:t>
      </w:r>
    </w:p>
    <w:p w14:paraId="720B91A4" w14:textId="77777777" w:rsidR="00EE7EA3" w:rsidRDefault="00EE7EA3" w:rsidP="00EE7EA3">
      <w:pPr>
        <w:pStyle w:val="a5"/>
        <w:spacing w:line="520" w:lineRule="exact"/>
        <w:ind w:firstLineChars="0" w:firstLine="0"/>
        <w:jc w:val="center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6"/>
          <w:szCs w:val="36"/>
        </w:rPr>
        <w:t>议程</w:t>
      </w:r>
    </w:p>
    <w:p w14:paraId="40DF2967" w14:textId="77777777" w:rsidR="00EE7EA3" w:rsidRDefault="00EE7EA3" w:rsidP="00EE7EA3">
      <w:pPr>
        <w:pStyle w:val="a5"/>
        <w:spacing w:line="520" w:lineRule="exact"/>
        <w:ind w:firstLineChars="0" w:firstLine="0"/>
        <w:rPr>
          <w:rFonts w:ascii="黑体" w:eastAsia="黑体" w:hAnsi="黑体" w:cs="黑体" w:hint="eastAsia"/>
          <w:sz w:val="36"/>
          <w:szCs w:val="36"/>
        </w:rPr>
      </w:pPr>
    </w:p>
    <w:p w14:paraId="4C4432C1" w14:textId="77777777" w:rsidR="00EE7EA3" w:rsidRDefault="00EE7EA3" w:rsidP="00EE7EA3">
      <w:pPr>
        <w:pStyle w:val="a5"/>
        <w:spacing w:line="520" w:lineRule="exact"/>
        <w:ind w:firstLineChars="0" w:firstLine="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日期与时间：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2024年4月24日，下午2:00(暂定)</w:t>
      </w:r>
    </w:p>
    <w:p w14:paraId="6F5BE3E3" w14:textId="77777777" w:rsidR="00EE7EA3" w:rsidRDefault="00EE7EA3" w:rsidP="00EE7EA3">
      <w:pPr>
        <w:pStyle w:val="a3"/>
        <w:widowControl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地点：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四川轻化工大学汇东校区学术报告厅</w:t>
      </w:r>
    </w:p>
    <w:p w14:paraId="33426A23" w14:textId="77777777" w:rsidR="00EE7EA3" w:rsidRDefault="00EE7EA3" w:rsidP="00EE7EA3">
      <w:pPr>
        <w:pStyle w:val="a3"/>
        <w:widowControl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参会人员：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各学院书记、学生工作办公室主任、获奖学生、汇东校区各学院学生代表20名。</w:t>
      </w:r>
    </w:p>
    <w:p w14:paraId="15EE7F22" w14:textId="77777777" w:rsidR="00EE7EA3" w:rsidRDefault="00EE7EA3" w:rsidP="00EE7EA3">
      <w:pPr>
        <w:widowControl/>
        <w:spacing w:line="520" w:lineRule="exact"/>
        <w:ind w:left="-360" w:firstLineChars="100" w:firstLine="321"/>
        <w:rPr>
          <w:rStyle w:val="a4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颁奖环节：</w:t>
      </w:r>
    </w:p>
    <w:p w14:paraId="798FFA96" w14:textId="77777777" w:rsidR="00EE7EA3" w:rsidRDefault="00EE7EA3" w:rsidP="00EE7EA3">
      <w:pPr>
        <w:widowControl/>
        <w:numPr>
          <w:ilvl w:val="0"/>
          <w:numId w:val="1"/>
        </w:numPr>
        <w:spacing w:line="520" w:lineRule="exact"/>
        <w:ind w:left="-360" w:firstLineChars="300" w:firstLine="964"/>
        <w:rPr>
          <w:rStyle w:val="a4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国家安全主题征文比赛获奖学生代表作品演示（学生代表3名）</w:t>
      </w:r>
    </w:p>
    <w:p w14:paraId="238D5863" w14:textId="77777777" w:rsidR="00EE7EA3" w:rsidRDefault="00EE7EA3" w:rsidP="00EE7EA3">
      <w:pPr>
        <w:widowControl/>
        <w:numPr>
          <w:ilvl w:val="0"/>
          <w:numId w:val="1"/>
        </w:numPr>
        <w:spacing w:line="520" w:lineRule="exact"/>
        <w:ind w:left="-360" w:firstLineChars="300" w:firstLine="964"/>
        <w:rPr>
          <w:rFonts w:ascii="仿宋_GB2312" w:eastAsia="仿宋_GB2312" w:hAnsi="仿宋_GB2312" w:cs="仿宋_GB2312" w:hint="eastAsia"/>
          <w:b/>
          <w:color w:val="333333"/>
          <w:sz w:val="32"/>
          <w:szCs w:val="32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国家安全知识竞赛获奖学院代表发言</w:t>
      </w:r>
    </w:p>
    <w:p w14:paraId="0084863D" w14:textId="77777777" w:rsidR="00EE7EA3" w:rsidRDefault="00EE7EA3" w:rsidP="00EE7EA3">
      <w:pPr>
        <w:widowControl/>
        <w:spacing w:line="520" w:lineRule="exact"/>
        <w:ind w:left="-360" w:firstLineChars="300" w:firstLine="964"/>
        <w:rPr>
          <w:rStyle w:val="a4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Style w:val="a4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三、国家安全知识竞赛颁奖</w:t>
      </w:r>
    </w:p>
    <w:p w14:paraId="771E9571" w14:textId="77777777" w:rsidR="00EE7EA3" w:rsidRDefault="00EE7EA3" w:rsidP="00EE7EA3">
      <w:pPr>
        <w:widowControl/>
        <w:spacing w:line="520" w:lineRule="exact"/>
        <w:ind w:left="-360" w:firstLineChars="300" w:firstLine="964"/>
        <w:rPr>
          <w:rStyle w:val="a4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四</w:t>
      </w:r>
      <w:r>
        <w:rPr>
          <w:rStyle w:val="a4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、国家安全主题征文比赛颁奖</w:t>
      </w:r>
    </w:p>
    <w:p w14:paraId="6B581499" w14:textId="77777777" w:rsidR="00EE7EA3" w:rsidRDefault="00EE7EA3" w:rsidP="00EE7EA3">
      <w:pPr>
        <w:widowControl/>
        <w:spacing w:line="520" w:lineRule="exact"/>
        <w:ind w:left="-360" w:firstLineChars="300" w:firstLine="96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五、校领导讲话</w:t>
      </w:r>
    </w:p>
    <w:p w14:paraId="41D8091D" w14:textId="77777777" w:rsidR="00EE7EA3" w:rsidRDefault="00EE7EA3"/>
    <w:sectPr w:rsidR="00EE7EA3" w:rsidSect="007F7411">
      <w:pgSz w:w="11906" w:h="16838"/>
      <w:pgMar w:top="1984" w:right="1417" w:bottom="1701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5BCA55"/>
    <w:multiLevelType w:val="singleLevel"/>
    <w:tmpl w:val="835BCA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6307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A3"/>
    <w:rsid w:val="007F7411"/>
    <w:rsid w:val="00E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B2DF"/>
  <w15:chartTrackingRefBased/>
  <w15:docId w15:val="{E17E0CDA-F87B-4953-AA1D-836E23CF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EA3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7EA3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qFormat/>
    <w:rsid w:val="00EE7EA3"/>
    <w:rPr>
      <w:b/>
    </w:rPr>
  </w:style>
  <w:style w:type="paragraph" w:styleId="a5">
    <w:name w:val="List Paragraph"/>
    <w:basedOn w:val="a"/>
    <w:uiPriority w:val="34"/>
    <w:qFormat/>
    <w:rsid w:val="00EE7E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何飞池</dc:creator>
  <cp:keywords/>
  <dc:description/>
  <cp:lastModifiedBy>何飞池</cp:lastModifiedBy>
  <cp:revision>1</cp:revision>
  <dcterms:created xsi:type="dcterms:W3CDTF">2024-03-20T07:02:00Z</dcterms:created>
  <dcterms:modified xsi:type="dcterms:W3CDTF">2024-03-20T07:02:00Z</dcterms:modified>
</cp:coreProperties>
</file>